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5CA21">
      <w:pPr>
        <w:jc w:val="center"/>
      </w:pPr>
      <w:r>
        <w:rPr>
          <w:rFonts w:hint="eastAsia" w:ascii="仿宋" w:hAnsi="仿宋" w:eastAsia="仿宋" w:cs="Times New Roman"/>
          <w:color w:val="484848"/>
          <w:kern w:val="0"/>
          <w:sz w:val="32"/>
          <w:szCs w:val="32"/>
        </w:rPr>
        <w:t>技术报告公开信息表</w:t>
      </w:r>
    </w:p>
    <w:p w14:paraId="1C52DFDB">
      <w:pPr>
        <w:spacing w:before="156" w:beforeLines="50"/>
        <w:ind w:leftChars="-2" w:hanging="4" w:hangingChars="2"/>
        <w:rPr>
          <w:rFonts w:ascii="Times New Roman" w:hAnsi="Times New Roman" w:eastAsia="仿宋_GB2312" w:cs="仿宋_GB2312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Cs w:val="21"/>
          <w:shd w:val="clear" w:color="auto" w:fill="FFFFFF"/>
          <w:lang w:bidi="ar"/>
        </w:rPr>
        <w:t>一、用人单位基本信息</w:t>
      </w:r>
    </w:p>
    <w:tbl>
      <w:tblPr>
        <w:tblStyle w:val="2"/>
        <w:tblW w:w="85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769"/>
        <w:gridCol w:w="1908"/>
        <w:gridCol w:w="2268"/>
      </w:tblGrid>
      <w:tr w14:paraId="334F4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26BA2"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  <w:t>用人单位名称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FE0CF">
            <w:pPr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bookmarkStart w:id="0" w:name="_GoBack"/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  <w:t>广东太古可口可乐有限公司</w:t>
            </w:r>
            <w:bookmarkEnd w:id="0"/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611E1">
            <w:pPr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  <w:t>统一社会信用代码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D14CD">
            <w:pPr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  <w:t>91440000617401381E</w:t>
            </w:r>
          </w:p>
        </w:tc>
      </w:tr>
      <w:tr w14:paraId="64067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FB387"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  <w:t>检测报告编号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6D8C3">
            <w:pPr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  <w:t>穗职检D2024019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8AEF8">
            <w:pPr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  <w:t>检测任务编号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C58ED">
            <w:pPr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  <w:t>D2024019</w:t>
            </w:r>
          </w:p>
        </w:tc>
      </w:tr>
      <w:tr w14:paraId="75CB6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5BAC2"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  <w:t>所属行业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5D05D">
            <w:pPr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  <w:t>碳酸饮料制造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4B43E">
            <w:pPr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  <w:t>企业规模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FD598">
            <w:pPr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  <w:t>中型</w:t>
            </w:r>
          </w:p>
        </w:tc>
      </w:tr>
      <w:tr w14:paraId="46030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6FB38"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  <w:t>联系人姓名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CFB8D">
            <w:pPr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  <w:t>李德昌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A8471">
            <w:pPr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  <w:t>联系电话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8F8AC">
            <w:pPr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  <w:t>15920368660</w:t>
            </w:r>
          </w:p>
        </w:tc>
      </w:tr>
      <w:tr w14:paraId="37578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F78AF"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  <w:t>用人单位地址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C4A07">
            <w:pPr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  <w:t>广东省广州市黄埔区黄埔大道东998号</w:t>
            </w:r>
          </w:p>
        </w:tc>
      </w:tr>
    </w:tbl>
    <w:p w14:paraId="0692BCDF">
      <w:pPr>
        <w:spacing w:before="156" w:beforeLines="50"/>
        <w:ind w:leftChars="-2" w:hanging="4" w:hangingChars="2"/>
        <w:rPr>
          <w:rFonts w:ascii="Times New Roman" w:hAnsi="Times New Roman" w:eastAsia="仿宋_GB2312" w:cs="仿宋_GB2312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Cs w:val="21"/>
          <w:shd w:val="clear" w:color="auto" w:fill="FFFFFF"/>
          <w:lang w:bidi="ar"/>
        </w:rPr>
        <w:t>二、技术服务项目组人员名单</w:t>
      </w:r>
    </w:p>
    <w:tbl>
      <w:tblPr>
        <w:tblStyle w:val="3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945"/>
      </w:tblGrid>
      <w:tr w14:paraId="15B83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79446313">
            <w:pPr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  <w:t>技术服务机构</w:t>
            </w:r>
          </w:p>
        </w:tc>
        <w:tc>
          <w:tcPr>
            <w:tcW w:w="6945" w:type="dxa"/>
          </w:tcPr>
          <w:p w14:paraId="652CC113">
            <w:pPr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  <w:t>广州市第十二人民医院(广州市职业病防治院、广州市耳鼻咽喉头颈外科医院、广州医科大学附属市十二人民医院、广州化学中毒救援中心)</w:t>
            </w:r>
          </w:p>
        </w:tc>
      </w:tr>
      <w:tr w14:paraId="0C633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065472E9">
            <w:pPr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  <w:t>项目负责人</w:t>
            </w:r>
          </w:p>
        </w:tc>
        <w:tc>
          <w:tcPr>
            <w:tcW w:w="6945" w:type="dxa"/>
          </w:tcPr>
          <w:p w14:paraId="117223AD">
            <w:pPr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  <w:t>李勇勤</w:t>
            </w:r>
          </w:p>
        </w:tc>
      </w:tr>
      <w:tr w14:paraId="2C801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046999DB">
            <w:pPr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  <w:t>项目组成员</w:t>
            </w:r>
          </w:p>
        </w:tc>
        <w:tc>
          <w:tcPr>
            <w:tcW w:w="6945" w:type="dxa"/>
          </w:tcPr>
          <w:p w14:paraId="6AFD767C">
            <w:pPr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  <w:t>李勇勤、彭志恒、邓冠华、邓颖聪、岑子博、朱少芳、陈琳、靳雅丽、杨燕</w:t>
            </w:r>
          </w:p>
        </w:tc>
      </w:tr>
    </w:tbl>
    <w:p w14:paraId="1367099C">
      <w:pPr>
        <w:spacing w:before="156" w:beforeLines="50"/>
        <w:ind w:leftChars="-2" w:hanging="4" w:hangingChars="2"/>
        <w:rPr>
          <w:rFonts w:ascii="Times New Roman" w:hAnsi="Times New Roman" w:eastAsia="仿宋_GB2312" w:cs="仿宋_GB2312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Cs w:val="21"/>
          <w:shd w:val="clear" w:color="auto" w:fill="FFFFFF"/>
          <w:lang w:bidi="ar"/>
        </w:rPr>
        <w:t>三、现场调查、现场采样、现场检测的专业技术人员名单、时间，用人单位陪同人</w:t>
      </w:r>
    </w:p>
    <w:tbl>
      <w:tblPr>
        <w:tblStyle w:val="2"/>
        <w:tblW w:w="85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17"/>
        <w:gridCol w:w="3827"/>
        <w:gridCol w:w="1701"/>
      </w:tblGrid>
      <w:tr w14:paraId="4FE9D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60" w:type="dxa"/>
            <w:vAlign w:val="center"/>
          </w:tcPr>
          <w:p w14:paraId="23471E90"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  <w:t>工作环节</w:t>
            </w:r>
          </w:p>
        </w:tc>
        <w:tc>
          <w:tcPr>
            <w:tcW w:w="1417" w:type="dxa"/>
            <w:vAlign w:val="center"/>
          </w:tcPr>
          <w:p w14:paraId="5BDE3531"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  <w:t>时间</w:t>
            </w:r>
          </w:p>
        </w:tc>
        <w:tc>
          <w:tcPr>
            <w:tcW w:w="3827" w:type="dxa"/>
            <w:vAlign w:val="center"/>
          </w:tcPr>
          <w:p w14:paraId="5B13BED7">
            <w:pPr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  <w:t>参与人员名单</w:t>
            </w:r>
          </w:p>
        </w:tc>
        <w:tc>
          <w:tcPr>
            <w:tcW w:w="1701" w:type="dxa"/>
            <w:vAlign w:val="center"/>
          </w:tcPr>
          <w:p w14:paraId="71570FFC">
            <w:pPr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  <w:t>用人单位陪同人</w:t>
            </w:r>
          </w:p>
        </w:tc>
      </w:tr>
      <w:tr w14:paraId="36EB4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60" w:type="dxa"/>
            <w:vMerge w:val="restart"/>
            <w:vAlign w:val="center"/>
          </w:tcPr>
          <w:p w14:paraId="4FFC38A7"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  <w:t>现场调查</w:t>
            </w:r>
          </w:p>
        </w:tc>
        <w:tc>
          <w:tcPr>
            <w:tcW w:w="1417" w:type="dxa"/>
            <w:vAlign w:val="center"/>
          </w:tcPr>
          <w:p w14:paraId="378AE67B"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  <w:t>2024-06-03</w:t>
            </w:r>
          </w:p>
        </w:tc>
        <w:tc>
          <w:tcPr>
            <w:tcW w:w="3827" w:type="dxa"/>
            <w:vAlign w:val="center"/>
          </w:tcPr>
          <w:p w14:paraId="3720C875">
            <w:pPr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  <w:t>李勇勤、彭志恒</w:t>
            </w:r>
          </w:p>
        </w:tc>
        <w:tc>
          <w:tcPr>
            <w:tcW w:w="1701" w:type="dxa"/>
            <w:vAlign w:val="center"/>
          </w:tcPr>
          <w:p w14:paraId="715826CE">
            <w:pPr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  <w:t>李德昌</w:t>
            </w:r>
          </w:p>
        </w:tc>
      </w:tr>
      <w:tr w14:paraId="028B1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60" w:type="dxa"/>
            <w:vMerge w:val="restart"/>
            <w:vAlign w:val="center"/>
          </w:tcPr>
          <w:p w14:paraId="3AAA391A"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  <w:t>现场采样</w:t>
            </w:r>
          </w:p>
        </w:tc>
        <w:tc>
          <w:tcPr>
            <w:tcW w:w="1417" w:type="dxa"/>
            <w:vAlign w:val="center"/>
          </w:tcPr>
          <w:p w14:paraId="5FE7E9C6"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  <w:t>2024-09-03</w:t>
            </w:r>
          </w:p>
        </w:tc>
        <w:tc>
          <w:tcPr>
            <w:tcW w:w="3827" w:type="dxa"/>
            <w:vAlign w:val="center"/>
          </w:tcPr>
          <w:p w14:paraId="52CB1100">
            <w:pPr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  <w:t>李勇勤、彭志恒、邓冠华、邓颖聪、岑子博、朱少芳</w:t>
            </w:r>
          </w:p>
        </w:tc>
        <w:tc>
          <w:tcPr>
            <w:tcW w:w="1701" w:type="dxa"/>
            <w:vAlign w:val="center"/>
          </w:tcPr>
          <w:p w14:paraId="30D3E730">
            <w:pPr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  <w:t>李德昌</w:t>
            </w:r>
          </w:p>
        </w:tc>
      </w:tr>
      <w:tr w14:paraId="31279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60" w:type="dxa"/>
            <w:vMerge w:val="continue"/>
            <w:vAlign w:val="center"/>
          </w:tcPr>
          <w:p w14:paraId="24183342"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417" w:type="dxa"/>
            <w:vAlign w:val="center"/>
          </w:tcPr>
          <w:p w14:paraId="2FD0A6B1"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  <w:t>2024-09-25</w:t>
            </w:r>
          </w:p>
        </w:tc>
        <w:tc>
          <w:tcPr>
            <w:tcW w:w="3827" w:type="dxa"/>
            <w:vAlign w:val="center"/>
          </w:tcPr>
          <w:p w14:paraId="335B2856">
            <w:pPr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  <w:t>李勇勤、陈琳、靳雅丽、杨燕</w:t>
            </w:r>
          </w:p>
        </w:tc>
        <w:tc>
          <w:tcPr>
            <w:tcW w:w="1701" w:type="dxa"/>
            <w:vAlign w:val="center"/>
          </w:tcPr>
          <w:p w14:paraId="46422185">
            <w:pPr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  <w:t>李德昌</w:t>
            </w:r>
          </w:p>
        </w:tc>
      </w:tr>
      <w:tr w14:paraId="3D180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60" w:type="dxa"/>
            <w:vMerge w:val="restart"/>
            <w:vAlign w:val="center"/>
          </w:tcPr>
          <w:p w14:paraId="382FB939"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  <w:t>现场测量</w:t>
            </w:r>
          </w:p>
        </w:tc>
        <w:tc>
          <w:tcPr>
            <w:tcW w:w="1417" w:type="dxa"/>
            <w:vAlign w:val="center"/>
          </w:tcPr>
          <w:p w14:paraId="6A50BC2D"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  <w:t>2024-09-03</w:t>
            </w:r>
          </w:p>
        </w:tc>
        <w:tc>
          <w:tcPr>
            <w:tcW w:w="3827" w:type="dxa"/>
            <w:vAlign w:val="center"/>
          </w:tcPr>
          <w:p w14:paraId="1030D4FC">
            <w:pPr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  <w:t>李勇勤、彭志恒、邓冠华、邓颖聪、岑子博、朱少芳</w:t>
            </w:r>
          </w:p>
        </w:tc>
        <w:tc>
          <w:tcPr>
            <w:tcW w:w="1701" w:type="dxa"/>
            <w:vAlign w:val="center"/>
          </w:tcPr>
          <w:p w14:paraId="71E04FA2">
            <w:pPr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  <w:t>李德昌</w:t>
            </w:r>
          </w:p>
        </w:tc>
      </w:tr>
      <w:tr w14:paraId="4AB14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60" w:type="dxa"/>
            <w:vMerge w:val="continue"/>
            <w:vAlign w:val="center"/>
          </w:tcPr>
          <w:p w14:paraId="54F5B633"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417" w:type="dxa"/>
            <w:vAlign w:val="center"/>
          </w:tcPr>
          <w:p w14:paraId="5379A9BA"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  <w:t>2024-09-25</w:t>
            </w:r>
          </w:p>
        </w:tc>
        <w:tc>
          <w:tcPr>
            <w:tcW w:w="3827" w:type="dxa"/>
            <w:vAlign w:val="center"/>
          </w:tcPr>
          <w:p w14:paraId="6B98AE4E">
            <w:pPr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  <w:t>李勇勤、陈琳、靳雅丽、杨燕</w:t>
            </w:r>
          </w:p>
        </w:tc>
        <w:tc>
          <w:tcPr>
            <w:tcW w:w="1701" w:type="dxa"/>
            <w:vAlign w:val="center"/>
          </w:tcPr>
          <w:p w14:paraId="334DABA3">
            <w:pPr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  <w:t>李德昌</w:t>
            </w:r>
          </w:p>
        </w:tc>
      </w:tr>
    </w:tbl>
    <w:p w14:paraId="76AFD6B2">
      <w:pPr>
        <w:spacing w:before="156" w:beforeLines="50"/>
        <w:ind w:leftChars="-2" w:hanging="4" w:hangingChars="2"/>
        <w:rPr>
          <w:rFonts w:ascii="Times New Roman" w:hAnsi="Times New Roman" w:eastAsia="仿宋_GB2312" w:cs="仿宋_GB2312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Cs w:val="21"/>
          <w:shd w:val="clear" w:color="auto" w:fill="FFFFFF"/>
          <w:lang w:bidi="ar"/>
        </w:rPr>
        <w:t>四、现场调查、现场采样、现场检测的图像影像</w:t>
      </w:r>
    </w:p>
    <w:tbl>
      <w:tblPr>
        <w:tblStyle w:val="3"/>
        <w:tblW w:w="83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6875"/>
      </w:tblGrid>
      <w:tr w14:paraId="0EB01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6" w:type="dxa"/>
            <w:vMerge w:val="restart"/>
            <w:vAlign w:val="center"/>
          </w:tcPr>
          <w:p w14:paraId="61CC90E7">
            <w:pPr>
              <w:spacing w:before="156" w:beforeLines="50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  <w:t>现场调查相片</w:t>
            </w:r>
          </w:p>
        </w:tc>
        <w:tc>
          <w:tcPr>
            <w:tcW w:w="6875" w:type="dxa"/>
            <w:tcBorders>
              <w:bottom w:val="nil"/>
            </w:tcBorders>
            <w:vAlign w:val="top"/>
          </w:tcPr>
          <w:p w14:paraId="76B04439">
            <w:pPr>
              <w:widowControl/>
              <w:jc w:val="left"/>
              <w:rPr>
                <w:rFonts w:ascii="Times New Roman" w:hAnsi="Times New Roman"/>
                <w:w w:val="95"/>
              </w:rPr>
            </w:pPr>
            <w:r>
              <w:rPr>
                <w:rFonts w:ascii="Times New Roman" w:hAnsi="Times New Roman"/>
                <w:w w:val="95"/>
              </w:rPr>
              <w:pict>
                <v:shape id="_x0000_i1025" o:spt="75" type="#_x0000_t75" style="height:266pt;width:20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</w:p>
        </w:tc>
      </w:tr>
      <w:tr w14:paraId="72DAF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6" w:type="dxa"/>
            <w:vMerge w:val="continue"/>
            <w:vAlign w:val="center"/>
          </w:tcPr>
          <w:p w14:paraId="2F00F05A">
            <w:pPr>
              <w:spacing w:before="156" w:beforeLines="50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6875" w:type="dxa"/>
            <w:tcBorders>
              <w:top w:val="nil"/>
            </w:tcBorders>
            <w:vAlign w:val="center"/>
          </w:tcPr>
          <w:p w14:paraId="06994473">
            <w:pPr>
              <w:spacing w:before="156" w:beforeLines="50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  <w:t>2024年6月3日调查时，李勇勤、彭志恒、李德昌（陪同）合照</w:t>
            </w:r>
          </w:p>
        </w:tc>
      </w:tr>
      <w:tr w14:paraId="246A7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6" w:type="dxa"/>
            <w:vMerge w:val="restart"/>
            <w:vAlign w:val="center"/>
          </w:tcPr>
          <w:p w14:paraId="1E43B4DD">
            <w:pPr>
              <w:spacing w:before="156" w:beforeLines="50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  <w:t>现场采样相片</w:t>
            </w:r>
          </w:p>
        </w:tc>
        <w:tc>
          <w:tcPr>
            <w:tcW w:w="6875" w:type="dxa"/>
            <w:tcBorders>
              <w:bottom w:val="nil"/>
            </w:tcBorders>
            <w:vAlign w:val="top"/>
          </w:tcPr>
          <w:p w14:paraId="54170F0D">
            <w:pPr>
              <w:widowControl/>
              <w:jc w:val="left"/>
              <w:rPr>
                <w:rFonts w:ascii="Times New Roman" w:hAnsi="Times New Roman"/>
                <w:w w:val="95"/>
              </w:rPr>
            </w:pPr>
            <w:r>
              <w:rPr>
                <w:rFonts w:ascii="Times New Roman" w:hAnsi="Times New Roman"/>
                <w:w w:val="95"/>
              </w:rPr>
              <w:pict>
                <v:shape id="_x0000_i1026" o:spt="75" type="#_x0000_t75" style="height:150pt;width:20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</w:p>
        </w:tc>
      </w:tr>
      <w:tr w14:paraId="7D945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6" w:type="dxa"/>
            <w:vMerge w:val="continue"/>
            <w:vAlign w:val="center"/>
          </w:tcPr>
          <w:p w14:paraId="7DD8E880">
            <w:pPr>
              <w:spacing w:before="156" w:beforeLines="50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6875" w:type="dxa"/>
            <w:tcBorders>
              <w:top w:val="nil"/>
            </w:tcBorders>
            <w:vAlign w:val="center"/>
          </w:tcPr>
          <w:p w14:paraId="54E67552">
            <w:pPr>
              <w:spacing w:before="156" w:beforeLines="50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  <w:t>2024年9月3日，邓颖聪、朱少芳、邓冠华、李勇勤、岑子博、彭志恒、李德昌（陪同）合照</w:t>
            </w:r>
          </w:p>
        </w:tc>
      </w:tr>
      <w:tr w14:paraId="1209A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6" w:type="dxa"/>
            <w:vMerge w:val="continue"/>
            <w:vAlign w:val="center"/>
          </w:tcPr>
          <w:p w14:paraId="24F2A339">
            <w:pPr>
              <w:spacing w:before="156" w:beforeLines="50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6875" w:type="dxa"/>
            <w:tcBorders>
              <w:bottom w:val="nil"/>
            </w:tcBorders>
            <w:vAlign w:val="top"/>
          </w:tcPr>
          <w:p w14:paraId="6ABDCCCB">
            <w:pPr>
              <w:widowControl/>
              <w:jc w:val="left"/>
              <w:rPr>
                <w:rFonts w:ascii="Times New Roman" w:hAnsi="Times New Roman"/>
                <w:w w:val="95"/>
              </w:rPr>
            </w:pPr>
            <w:r>
              <w:rPr>
                <w:rFonts w:ascii="Times New Roman" w:hAnsi="Times New Roman"/>
                <w:w w:val="95"/>
              </w:rPr>
              <w:pict>
                <v:shape id="_x0000_i1027" o:spt="75" type="#_x0000_t75" style="height:266pt;width:20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</w:p>
        </w:tc>
      </w:tr>
      <w:tr w14:paraId="10D76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6" w:type="dxa"/>
            <w:vMerge w:val="continue"/>
            <w:vAlign w:val="center"/>
          </w:tcPr>
          <w:p w14:paraId="2DC421DA">
            <w:pPr>
              <w:spacing w:before="156" w:beforeLines="50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6875" w:type="dxa"/>
            <w:tcBorders>
              <w:top w:val="nil"/>
            </w:tcBorders>
            <w:vAlign w:val="center"/>
          </w:tcPr>
          <w:p w14:paraId="21F6263D">
            <w:pPr>
              <w:spacing w:before="156" w:beforeLines="50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  <w:t>2024年9月3日，彭志恒采样</w:t>
            </w:r>
          </w:p>
        </w:tc>
      </w:tr>
      <w:tr w14:paraId="6E314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6" w:type="dxa"/>
            <w:vMerge w:val="continue"/>
            <w:vAlign w:val="center"/>
          </w:tcPr>
          <w:p w14:paraId="52CAE091">
            <w:pPr>
              <w:spacing w:before="156" w:beforeLines="50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6875" w:type="dxa"/>
            <w:tcBorders>
              <w:bottom w:val="nil"/>
            </w:tcBorders>
            <w:vAlign w:val="top"/>
          </w:tcPr>
          <w:p w14:paraId="5EF56176">
            <w:pPr>
              <w:widowControl/>
              <w:jc w:val="left"/>
              <w:rPr>
                <w:rFonts w:ascii="Times New Roman" w:hAnsi="Times New Roman"/>
                <w:w w:val="95"/>
              </w:rPr>
            </w:pPr>
            <w:r>
              <w:rPr>
                <w:rFonts w:ascii="Times New Roman" w:hAnsi="Times New Roman"/>
                <w:w w:val="95"/>
              </w:rPr>
              <w:pict>
                <v:shape id="_x0000_i1028" o:spt="75" type="#_x0000_t75" style="height:266pt;width:20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</w:p>
        </w:tc>
      </w:tr>
      <w:tr w14:paraId="23244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6" w:type="dxa"/>
            <w:vMerge w:val="continue"/>
            <w:vAlign w:val="center"/>
          </w:tcPr>
          <w:p w14:paraId="4B59F7F2">
            <w:pPr>
              <w:spacing w:before="156" w:beforeLines="50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6875" w:type="dxa"/>
            <w:tcBorders>
              <w:top w:val="nil"/>
            </w:tcBorders>
            <w:vAlign w:val="center"/>
          </w:tcPr>
          <w:p w14:paraId="09D30EEB">
            <w:pPr>
              <w:spacing w:before="156" w:beforeLines="50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  <w:t>陈琳采样</w:t>
            </w:r>
          </w:p>
        </w:tc>
      </w:tr>
      <w:tr w14:paraId="6CB63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8" w:hRule="atLeast"/>
        </w:trPr>
        <w:tc>
          <w:tcPr>
            <w:tcW w:w="1496" w:type="dxa"/>
            <w:vMerge w:val="restart"/>
            <w:vAlign w:val="center"/>
          </w:tcPr>
          <w:p w14:paraId="20F3B8F6">
            <w:pPr>
              <w:spacing w:before="156" w:beforeLines="50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  <w:t>现场测量相片</w:t>
            </w:r>
          </w:p>
        </w:tc>
        <w:tc>
          <w:tcPr>
            <w:tcW w:w="6875" w:type="dxa"/>
            <w:tcBorders>
              <w:bottom w:val="nil"/>
            </w:tcBorders>
            <w:vAlign w:val="top"/>
          </w:tcPr>
          <w:p w14:paraId="45CBB84E">
            <w:pPr>
              <w:widowControl/>
              <w:jc w:val="left"/>
              <w:rPr>
                <w:rFonts w:ascii="Times New Roman" w:hAnsi="Times New Roman"/>
                <w:w w:val="95"/>
              </w:rPr>
            </w:pPr>
            <w:r>
              <w:rPr>
                <w:rFonts w:ascii="Times New Roman" w:hAnsi="Times New Roman"/>
                <w:w w:val="95"/>
              </w:rPr>
              <w:pict>
                <v:shape id="_x0000_i1029" o:spt="75" type="#_x0000_t75" style="height:443pt;width:200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</w:p>
        </w:tc>
      </w:tr>
      <w:tr w14:paraId="5F0F4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6" w:type="dxa"/>
            <w:vMerge w:val="continue"/>
            <w:vAlign w:val="center"/>
          </w:tcPr>
          <w:p w14:paraId="6A662907">
            <w:pPr>
              <w:spacing w:before="156" w:beforeLines="50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6875" w:type="dxa"/>
            <w:tcBorders>
              <w:top w:val="nil"/>
            </w:tcBorders>
            <w:vAlign w:val="center"/>
          </w:tcPr>
          <w:p w14:paraId="5B38C03F">
            <w:pPr>
              <w:spacing w:before="156" w:beforeLines="50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  <w:t>2024年9月3日，邓冠华现场测量</w:t>
            </w:r>
          </w:p>
        </w:tc>
      </w:tr>
      <w:tr w14:paraId="180B9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6" w:type="dxa"/>
            <w:vMerge w:val="continue"/>
            <w:vAlign w:val="center"/>
          </w:tcPr>
          <w:p w14:paraId="67F6B4B8">
            <w:pPr>
              <w:spacing w:before="156" w:beforeLines="50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6875" w:type="dxa"/>
            <w:tcBorders>
              <w:bottom w:val="nil"/>
            </w:tcBorders>
            <w:vAlign w:val="top"/>
          </w:tcPr>
          <w:p w14:paraId="20455369">
            <w:pPr>
              <w:widowControl/>
              <w:jc w:val="left"/>
              <w:rPr>
                <w:rFonts w:ascii="Times New Roman" w:hAnsi="Times New Roman"/>
                <w:w w:val="95"/>
              </w:rPr>
            </w:pPr>
            <w:r>
              <w:rPr>
                <w:rFonts w:ascii="Times New Roman" w:hAnsi="Times New Roman"/>
                <w:w w:val="95"/>
              </w:rPr>
              <w:pict>
                <v:shape id="_x0000_i1030" o:spt="75" type="#_x0000_t75" style="height:90pt;width:200pt;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</w:pict>
            </w:r>
          </w:p>
        </w:tc>
      </w:tr>
      <w:tr w14:paraId="2C85E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6" w:type="dxa"/>
            <w:vMerge w:val="continue"/>
            <w:vAlign w:val="center"/>
          </w:tcPr>
          <w:p w14:paraId="5961B209">
            <w:pPr>
              <w:spacing w:before="156" w:beforeLines="50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6875" w:type="dxa"/>
            <w:tcBorders>
              <w:top w:val="nil"/>
            </w:tcBorders>
            <w:vAlign w:val="center"/>
          </w:tcPr>
          <w:p w14:paraId="1D8087ED">
            <w:pPr>
              <w:spacing w:before="156" w:beforeLines="50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shd w:val="clear" w:color="auto" w:fill="FFFFFF"/>
                <w:lang w:bidi="ar"/>
              </w:rPr>
              <w:t>2024年9月3日，邓颖聪现场测量</w:t>
            </w:r>
          </w:p>
        </w:tc>
      </w:tr>
    </w:tbl>
    <w:p w14:paraId="76357640">
      <w:pPr>
        <w:spacing w:before="156" w:beforeLines="50"/>
        <w:ind w:leftChars="-2" w:hanging="4" w:hangingChars="2"/>
        <w:rPr>
          <w:rFonts w:ascii="Times New Roman" w:hAnsi="Times New Roman" w:eastAsia="仿宋_GB2312" w:cs="仿宋_GB2312"/>
          <w:color w:val="000000"/>
          <w:kern w:val="0"/>
          <w:szCs w:val="21"/>
          <w:shd w:val="clear" w:color="auto" w:fill="FFFFFF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D1"/>
    <w:rsid w:val="002722C4"/>
    <w:rsid w:val="002F0066"/>
    <w:rsid w:val="0050722E"/>
    <w:rsid w:val="006316D1"/>
    <w:rsid w:val="006B4BE4"/>
    <w:rsid w:val="009334CB"/>
    <w:rsid w:val="00EB1BBD"/>
    <w:rsid w:val="3CE7678A"/>
    <w:rsid w:val="76DB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557</Words>
  <Characters>660</Characters>
  <Lines>2</Lines>
  <Paragraphs>1</Paragraphs>
  <TotalTime>2</TotalTime>
  <ScaleCrop>false</ScaleCrop>
  <LinksUpToDate>false</LinksUpToDate>
  <CharactersWithSpaces>660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2021-04-14T06:57:00Z</dcterms:created>
  <dc:creator>wu banghua</dc:creator>
  <cp:lastModifiedBy>斌</cp:lastModifiedBy>
  <dcterms:modified xsi:type="dcterms:W3CDTF">2024-11-28T08:39:16Z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F0F10780BC9B47DD8BB2F098CE180855_13</vt:lpwstr>
  </property>
</Properties>
</file>